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C0" w:rsidRPr="00C95746" w:rsidRDefault="00E44F3A">
      <w:pPr>
        <w:spacing w:after="0"/>
        <w:rPr>
          <w:rFonts w:asciiTheme="minorHAnsi" w:hAnsiTheme="minorHAnsi"/>
        </w:rPr>
      </w:pPr>
      <w:r w:rsidRPr="00C95746">
        <w:rPr>
          <w:rFonts w:asciiTheme="minorHAnsi" w:eastAsia="Times New Roman" w:hAnsiTheme="minorHAnsi" w:cs="Times New Roman"/>
          <w:sz w:val="4"/>
        </w:rPr>
        <w:t xml:space="preserve"> </w:t>
      </w:r>
    </w:p>
    <w:p w:rsidR="00821CC0" w:rsidRPr="00C95746" w:rsidRDefault="00E44F3A">
      <w:pPr>
        <w:spacing w:after="0"/>
        <w:rPr>
          <w:rFonts w:asciiTheme="minorHAnsi" w:hAnsiTheme="minorHAnsi"/>
        </w:rPr>
      </w:pPr>
      <w:r w:rsidRPr="00C95746">
        <w:rPr>
          <w:rFonts w:asciiTheme="minorHAnsi" w:eastAsia="Times New Roman" w:hAnsiTheme="minorHAnsi" w:cs="Times New Roman"/>
          <w:sz w:val="4"/>
        </w:rPr>
        <w:t xml:space="preserve"> </w:t>
      </w:r>
    </w:p>
    <w:tbl>
      <w:tblPr>
        <w:tblStyle w:val="TableGrid"/>
        <w:tblW w:w="10282" w:type="dxa"/>
        <w:tblInd w:w="-108" w:type="dxa"/>
        <w:tblCellMar>
          <w:top w:w="55" w:type="dxa"/>
          <w:right w:w="250" w:type="dxa"/>
        </w:tblCellMar>
        <w:tblLook w:val="04A0" w:firstRow="1" w:lastRow="0" w:firstColumn="1" w:lastColumn="0" w:noHBand="0" w:noVBand="1"/>
      </w:tblPr>
      <w:tblGrid>
        <w:gridCol w:w="3374"/>
        <w:gridCol w:w="6908"/>
      </w:tblGrid>
      <w:tr w:rsidR="00FB39DE" w:rsidRPr="00C95746" w:rsidTr="00FB39DE">
        <w:trPr>
          <w:trHeight w:val="170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9DE" w:rsidRPr="0000048F" w:rsidRDefault="00FB39DE" w:rsidP="00FB39DE">
            <w:pPr>
              <w:autoSpaceDE w:val="0"/>
              <w:autoSpaceDN w:val="0"/>
              <w:adjustRightInd w:val="0"/>
              <w:rPr>
                <w:rFonts w:eastAsia="Verdana" w:cs="Verdana"/>
                <w:b/>
                <w:sz w:val="24"/>
              </w:rPr>
            </w:pPr>
            <w:r w:rsidRPr="0000048F">
              <w:rPr>
                <w:rFonts w:eastAsia="Verdana" w:cs="Verdana"/>
                <w:b/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 wp14:anchorId="047CFDD9" wp14:editId="4A23207C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466725" cy="838200"/>
                  <wp:effectExtent l="0" t="0" r="9525" b="0"/>
                  <wp:wrapSquare wrapText="bothSides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48F">
              <w:rPr>
                <w:rFonts w:eastAsia="Verdana" w:cs="Verdana"/>
                <w:b/>
                <w:sz w:val="24"/>
              </w:rPr>
              <w:t xml:space="preserve">                                           </w:t>
            </w:r>
          </w:p>
          <w:p w:rsidR="00FB39DE" w:rsidRPr="0000048F" w:rsidRDefault="00FB39DE" w:rsidP="00FB39DE">
            <w:pPr>
              <w:autoSpaceDE w:val="0"/>
              <w:autoSpaceDN w:val="0"/>
              <w:adjustRightInd w:val="0"/>
              <w:rPr>
                <w:rFonts w:eastAsia="Verdana" w:cs="Verdana"/>
                <w:b/>
                <w:sz w:val="24"/>
              </w:rPr>
            </w:pPr>
            <w:r w:rsidRPr="0000048F">
              <w:rPr>
                <w:rFonts w:eastAsia="Verdana" w:cs="Verdana"/>
                <w:b/>
                <w:sz w:val="24"/>
              </w:rPr>
              <w:t xml:space="preserve">Corso di formazione </w:t>
            </w:r>
          </w:p>
          <w:p w:rsidR="00FB39DE" w:rsidRPr="0000048F" w:rsidRDefault="00FB39DE" w:rsidP="00FB39DE">
            <w:pPr>
              <w:autoSpaceDE w:val="0"/>
              <w:autoSpaceDN w:val="0"/>
              <w:adjustRightInd w:val="0"/>
              <w:rPr>
                <w:rFonts w:eastAsia="Verdana" w:cs="Verdana"/>
                <w:b/>
                <w:sz w:val="24"/>
              </w:rPr>
            </w:pPr>
            <w:r w:rsidRPr="0000048F">
              <w:rPr>
                <w:rFonts w:eastAsia="Verdana" w:cs="Verdana"/>
                <w:b/>
                <w:sz w:val="24"/>
              </w:rPr>
              <w:t xml:space="preserve">per operatori </w:t>
            </w:r>
          </w:p>
          <w:p w:rsidR="00FB39DE" w:rsidRPr="0000048F" w:rsidRDefault="00FB39DE" w:rsidP="00FB39DE">
            <w:pPr>
              <w:autoSpaceDE w:val="0"/>
              <w:autoSpaceDN w:val="0"/>
              <w:adjustRightInd w:val="0"/>
              <w:rPr>
                <w:rFonts w:eastAsia="Verdana" w:cs="Verdana"/>
                <w:b/>
                <w:sz w:val="24"/>
              </w:rPr>
            </w:pPr>
            <w:r w:rsidRPr="0000048F">
              <w:rPr>
                <w:rFonts w:eastAsia="Verdana" w:cs="Verdana"/>
                <w:b/>
                <w:sz w:val="24"/>
              </w:rPr>
              <w:t xml:space="preserve">ANNO 2017   </w:t>
            </w:r>
          </w:p>
          <w:p w:rsidR="00FB39DE" w:rsidRPr="0000048F" w:rsidRDefault="00FB39DE" w:rsidP="00FB39DE">
            <w:pPr>
              <w:autoSpaceDE w:val="0"/>
              <w:autoSpaceDN w:val="0"/>
              <w:adjustRightInd w:val="0"/>
              <w:rPr>
                <w:rFonts w:eastAsia="Verdana" w:cs="Verdana"/>
                <w:b/>
                <w:sz w:val="24"/>
              </w:rPr>
            </w:pPr>
          </w:p>
          <w:p w:rsidR="00FB39DE" w:rsidRPr="0000048F" w:rsidRDefault="00FB39DE" w:rsidP="00FB39DE">
            <w:pPr>
              <w:autoSpaceDE w:val="0"/>
              <w:autoSpaceDN w:val="0"/>
              <w:adjustRightInd w:val="0"/>
              <w:rPr>
                <w:rFonts w:eastAsia="Verdana" w:cs="Verdana"/>
                <w:b/>
                <w:sz w:val="24"/>
              </w:rPr>
            </w:pPr>
          </w:p>
          <w:p w:rsidR="00FB39DE" w:rsidRPr="0000048F" w:rsidRDefault="00FB39DE" w:rsidP="00FB39DE">
            <w:pPr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b/>
                <w:sz w:val="24"/>
              </w:rPr>
            </w:pPr>
            <w:r w:rsidRPr="0000048F">
              <w:rPr>
                <w:rFonts w:eastAsia="Verdana" w:cs="Verdana"/>
                <w:b/>
                <w:sz w:val="24"/>
              </w:rPr>
              <w:t>"Conosco per raccontare"</w:t>
            </w:r>
          </w:p>
        </w:tc>
        <w:tc>
          <w:tcPr>
            <w:tcW w:w="6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9DE" w:rsidRDefault="00FB39DE" w:rsidP="00FB39DE">
            <w:pPr>
              <w:autoSpaceDE w:val="0"/>
              <w:autoSpaceDN w:val="0"/>
              <w:adjustRightInd w:val="0"/>
              <w:jc w:val="both"/>
              <w:rPr>
                <w:rFonts w:ascii="Verdana,Bold" w:hAnsi="Verdana,Bold" w:cs="Verdana,Bold"/>
                <w:b/>
                <w:bCs/>
                <w:sz w:val="21"/>
                <w:szCs w:val="21"/>
              </w:rPr>
            </w:pPr>
            <w:r>
              <w:rPr>
                <w:rFonts w:ascii="Verdana,Bold" w:hAnsi="Verdana,Bold" w:cs="Verdana,Bold"/>
                <w:b/>
                <w:bCs/>
                <w:sz w:val="21"/>
                <w:szCs w:val="21"/>
              </w:rPr>
              <w:t>In collaborazione con:</w:t>
            </w:r>
          </w:p>
          <w:p w:rsidR="00FB39DE" w:rsidRPr="00C95746" w:rsidRDefault="00FB39DE" w:rsidP="00FB39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913CAF">
              <w:rPr>
                <w:rFonts w:cs="Verdana,Bold"/>
                <w:bCs/>
                <w:sz w:val="20"/>
                <w:szCs w:val="20"/>
              </w:rPr>
              <w:t>Comun</w:t>
            </w:r>
            <w:r>
              <w:rPr>
                <w:rFonts w:cs="Verdana,Bold"/>
                <w:bCs/>
                <w:sz w:val="20"/>
                <w:szCs w:val="20"/>
              </w:rPr>
              <w:t>i</w:t>
            </w:r>
            <w:r w:rsidRPr="00913CAF">
              <w:rPr>
                <w:rFonts w:cs="Verdana,Bold"/>
                <w:bCs/>
                <w:sz w:val="20"/>
                <w:szCs w:val="20"/>
              </w:rPr>
              <w:t xml:space="preserve"> di A</w:t>
            </w:r>
            <w:r>
              <w:rPr>
                <w:rFonts w:cs="Verdana,Bold"/>
                <w:bCs/>
                <w:sz w:val="20"/>
                <w:szCs w:val="20"/>
              </w:rPr>
              <w:t xml:space="preserve">viano, Caneva, </w:t>
            </w:r>
            <w:r w:rsidRPr="00913CAF">
              <w:rPr>
                <w:rFonts w:cs="Verdana,Bold"/>
                <w:bCs/>
                <w:sz w:val="20"/>
                <w:szCs w:val="20"/>
              </w:rPr>
              <w:t>Castelnovo del Friuli,</w:t>
            </w:r>
            <w:r>
              <w:rPr>
                <w:rFonts w:cs="Verdana,Bold"/>
                <w:bCs/>
                <w:sz w:val="20"/>
                <w:szCs w:val="20"/>
              </w:rPr>
              <w:t xml:space="preserve"> Clauzetto, Frisanco, </w:t>
            </w:r>
            <w:r w:rsidRPr="00913CAF">
              <w:rPr>
                <w:rFonts w:cs="Verdana,Bold"/>
                <w:bCs/>
                <w:sz w:val="20"/>
                <w:szCs w:val="20"/>
              </w:rPr>
              <w:t>Maniago, Meduno, Montereale Valcellina, Pinzano al Tagliamento, Polceni</w:t>
            </w:r>
            <w:r>
              <w:rPr>
                <w:rFonts w:cs="Verdana,Bold"/>
                <w:bCs/>
                <w:sz w:val="20"/>
                <w:szCs w:val="20"/>
              </w:rPr>
              <w:t>go, Sequals, Spilimbergo, Tramonti di Sopra,</w:t>
            </w:r>
            <w:r w:rsidRPr="00913CAF">
              <w:rPr>
                <w:rFonts w:cs="Verdana,Bold"/>
                <w:bCs/>
                <w:sz w:val="20"/>
                <w:szCs w:val="20"/>
              </w:rPr>
              <w:t xml:space="preserve"> Tramonti di Sotto</w:t>
            </w:r>
            <w:r>
              <w:rPr>
                <w:rFonts w:cs="Verdana,Bold"/>
                <w:bCs/>
                <w:sz w:val="20"/>
                <w:szCs w:val="20"/>
              </w:rPr>
              <w:t xml:space="preserve">, Travesio, Vivaro, Associazione Borgo Creativo, Federazione Italiana Cuochi, Associazione culturale Il Pellegrin, Circolo culturale </w:t>
            </w:r>
            <w:proofErr w:type="spellStart"/>
            <w:r>
              <w:rPr>
                <w:rFonts w:cs="Verdana,Bold"/>
                <w:bCs/>
                <w:sz w:val="20"/>
                <w:szCs w:val="20"/>
              </w:rPr>
              <w:t>Menocchio</w:t>
            </w:r>
            <w:proofErr w:type="spellEnd"/>
            <w:r>
              <w:rPr>
                <w:rFonts w:cs="Verdana,Bold"/>
                <w:bCs/>
                <w:sz w:val="20"/>
                <w:szCs w:val="20"/>
              </w:rPr>
              <w:t xml:space="preserve">, Consorzio Pro Loco Cellina Meduna, Pro Loco Tramonti di Sopra e Pro </w:t>
            </w:r>
            <w:proofErr w:type="spellStart"/>
            <w:r>
              <w:rPr>
                <w:rFonts w:cs="Verdana,Bold"/>
                <w:bCs/>
                <w:sz w:val="20"/>
                <w:szCs w:val="20"/>
              </w:rPr>
              <w:t>Valtramontina</w:t>
            </w:r>
            <w:proofErr w:type="spellEnd"/>
            <w:r>
              <w:rPr>
                <w:rFonts w:cs="Verdana,Bold"/>
                <w:bCs/>
                <w:sz w:val="20"/>
                <w:szCs w:val="20"/>
              </w:rPr>
              <w:t xml:space="preserve">, Associazione culturale Pradis, Associazione per la Scuola di Ceramica di Villa </w:t>
            </w:r>
            <w:proofErr w:type="spellStart"/>
            <w:r>
              <w:rPr>
                <w:rFonts w:cs="Verdana,Bold"/>
                <w:bCs/>
                <w:sz w:val="20"/>
                <w:szCs w:val="20"/>
              </w:rPr>
              <w:t>Sulis</w:t>
            </w:r>
            <w:proofErr w:type="spellEnd"/>
            <w:r>
              <w:rPr>
                <w:rFonts w:cs="Verdana,Bold"/>
                <w:bCs/>
                <w:sz w:val="20"/>
                <w:szCs w:val="20"/>
              </w:rPr>
              <w:t xml:space="preserve">, Associazione Le </w:t>
            </w:r>
            <w:proofErr w:type="spellStart"/>
            <w:r>
              <w:rPr>
                <w:rFonts w:cs="Verdana,Bold"/>
                <w:bCs/>
                <w:sz w:val="20"/>
                <w:szCs w:val="20"/>
              </w:rPr>
              <w:t>Rivindicules</w:t>
            </w:r>
            <w:proofErr w:type="spellEnd"/>
            <w:r>
              <w:rPr>
                <w:rFonts w:cs="Verdana,Bold"/>
                <w:bCs/>
                <w:sz w:val="20"/>
                <w:szCs w:val="20"/>
              </w:rPr>
              <w:t xml:space="preserve">, </w:t>
            </w:r>
            <w:r w:rsidRPr="00913CAF">
              <w:rPr>
                <w:rFonts w:cs="Verdana,Bold"/>
                <w:bCs/>
                <w:sz w:val="20"/>
                <w:szCs w:val="20"/>
              </w:rPr>
              <w:t>Soprintendenza per i Beni Archeologici FVG</w:t>
            </w:r>
            <w:r>
              <w:rPr>
                <w:rFonts w:cs="Verdana,Bold"/>
                <w:bCs/>
                <w:sz w:val="20"/>
                <w:szCs w:val="20"/>
              </w:rPr>
              <w:t xml:space="preserve">, </w:t>
            </w:r>
            <w:r w:rsidRPr="00913CAF">
              <w:rPr>
                <w:rFonts w:cs="Verdana,Bold"/>
                <w:bCs/>
                <w:sz w:val="20"/>
                <w:szCs w:val="20"/>
              </w:rPr>
              <w:t>Università degli studi di Udine</w:t>
            </w:r>
            <w:r>
              <w:rPr>
                <w:rFonts w:cs="Verdana,Bold"/>
                <w:bCs/>
                <w:sz w:val="20"/>
                <w:szCs w:val="20"/>
              </w:rPr>
              <w:t xml:space="preserve"> e </w:t>
            </w:r>
            <w:r w:rsidRPr="00913CAF">
              <w:rPr>
                <w:rFonts w:cs="Verdana,Bold"/>
                <w:bCs/>
                <w:sz w:val="20"/>
                <w:szCs w:val="20"/>
              </w:rPr>
              <w:t>Un</w:t>
            </w:r>
            <w:r>
              <w:rPr>
                <w:rFonts w:cs="Verdana,Bold"/>
                <w:bCs/>
                <w:sz w:val="20"/>
                <w:szCs w:val="20"/>
              </w:rPr>
              <w:t>iversità degli Studi di Trieste</w:t>
            </w:r>
            <w:r w:rsidR="00A348A7">
              <w:rPr>
                <w:rFonts w:cs="Verdana,Bold"/>
                <w:bCs/>
                <w:sz w:val="20"/>
                <w:szCs w:val="20"/>
              </w:rPr>
              <w:t xml:space="preserve">, </w:t>
            </w:r>
            <w:r w:rsidR="00A348A7" w:rsidRPr="00A348A7">
              <w:rPr>
                <w:rFonts w:cs="Verdana,Bold"/>
                <w:bCs/>
                <w:sz w:val="20"/>
                <w:szCs w:val="20"/>
              </w:rPr>
              <w:t>Università degli Studi di Ferrara</w:t>
            </w:r>
          </w:p>
        </w:tc>
      </w:tr>
    </w:tbl>
    <w:p w:rsidR="00821CC0" w:rsidRPr="00C95746" w:rsidRDefault="00E44F3A">
      <w:pPr>
        <w:spacing w:after="116"/>
        <w:ind w:left="49"/>
        <w:jc w:val="center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b/>
          <w:sz w:val="16"/>
        </w:rPr>
        <w:t xml:space="preserve"> </w:t>
      </w:r>
    </w:p>
    <w:p w:rsidR="00821CC0" w:rsidRPr="00C95746" w:rsidRDefault="00E44F3A">
      <w:pPr>
        <w:spacing w:after="0"/>
        <w:ind w:left="10" w:right="1" w:hanging="10"/>
        <w:jc w:val="center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b/>
          <w:sz w:val="28"/>
        </w:rPr>
        <w:t xml:space="preserve">Scheda di Partecipazione - “Conosco per raccontare” </w:t>
      </w:r>
      <w:r w:rsidR="00FB39DE">
        <w:rPr>
          <w:rFonts w:asciiTheme="minorHAnsi" w:eastAsia="Trebuchet MS" w:hAnsiTheme="minorHAnsi" w:cs="Trebuchet MS"/>
          <w:b/>
          <w:sz w:val="28"/>
        </w:rPr>
        <w:t>2017</w:t>
      </w:r>
    </w:p>
    <w:p w:rsidR="00821CC0" w:rsidRPr="00C95746" w:rsidRDefault="00E44F3A">
      <w:pPr>
        <w:pStyle w:val="Titolo1"/>
        <w:rPr>
          <w:rFonts w:asciiTheme="minorHAnsi" w:hAnsiTheme="minorHAnsi"/>
        </w:rPr>
      </w:pPr>
      <w:r w:rsidRPr="00C95746">
        <w:rPr>
          <w:rFonts w:asciiTheme="minorHAnsi" w:hAnsiTheme="minorHAnsi"/>
        </w:rPr>
        <w:t xml:space="preserve">Da far pervenire entro e non oltre </w:t>
      </w:r>
      <w:r w:rsidR="00FB39DE">
        <w:rPr>
          <w:rFonts w:asciiTheme="minorHAnsi" w:hAnsiTheme="minorHAnsi"/>
        </w:rPr>
        <w:t>giove</w:t>
      </w:r>
      <w:r w:rsidR="00B21A82">
        <w:rPr>
          <w:rFonts w:asciiTheme="minorHAnsi" w:hAnsiTheme="minorHAnsi"/>
        </w:rPr>
        <w:t xml:space="preserve">dì </w:t>
      </w:r>
      <w:r w:rsidR="00EA2D3C">
        <w:rPr>
          <w:rFonts w:asciiTheme="minorHAnsi" w:hAnsiTheme="minorHAnsi"/>
        </w:rPr>
        <w:t>25</w:t>
      </w:r>
      <w:bookmarkStart w:id="0" w:name="_GoBack"/>
      <w:bookmarkEnd w:id="0"/>
      <w:r w:rsidR="00FB39DE">
        <w:rPr>
          <w:rFonts w:asciiTheme="minorHAnsi" w:hAnsiTheme="minorHAnsi"/>
        </w:rPr>
        <w:t xml:space="preserve"> maggio</w:t>
      </w:r>
      <w:r w:rsidRPr="00C95746">
        <w:rPr>
          <w:rFonts w:asciiTheme="minorHAnsi" w:hAnsiTheme="minorHAnsi"/>
          <w:u w:val="none"/>
        </w:rPr>
        <w:t xml:space="preserve">  </w:t>
      </w:r>
    </w:p>
    <w:p w:rsidR="00821CC0" w:rsidRPr="00C95746" w:rsidRDefault="00E44F3A">
      <w:pPr>
        <w:spacing w:after="0"/>
        <w:ind w:left="10" w:right="2" w:hanging="10"/>
        <w:jc w:val="center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sz w:val="21"/>
        </w:rPr>
        <w:t xml:space="preserve">all’Associazione </w:t>
      </w:r>
      <w:proofErr w:type="spellStart"/>
      <w:r w:rsidRPr="00C95746">
        <w:rPr>
          <w:rFonts w:asciiTheme="minorHAnsi" w:eastAsia="Trebuchet MS" w:hAnsiTheme="minorHAnsi" w:cs="Trebuchet MS"/>
          <w:sz w:val="21"/>
        </w:rPr>
        <w:t>Lis</w:t>
      </w:r>
      <w:proofErr w:type="spellEnd"/>
      <w:r w:rsidRPr="00C95746">
        <w:rPr>
          <w:rFonts w:asciiTheme="minorHAnsi" w:eastAsia="Trebuchet MS" w:hAnsiTheme="minorHAnsi" w:cs="Trebuchet MS"/>
          <w:sz w:val="21"/>
        </w:rPr>
        <w:t xml:space="preserve"> </w:t>
      </w:r>
      <w:proofErr w:type="spellStart"/>
      <w:r w:rsidRPr="00C95746">
        <w:rPr>
          <w:rFonts w:asciiTheme="minorHAnsi" w:eastAsia="Trebuchet MS" w:hAnsiTheme="minorHAnsi" w:cs="Trebuchet MS"/>
          <w:sz w:val="21"/>
        </w:rPr>
        <w:t>Aganis</w:t>
      </w:r>
      <w:proofErr w:type="spellEnd"/>
      <w:r w:rsidRPr="00C95746">
        <w:rPr>
          <w:rFonts w:asciiTheme="minorHAnsi" w:eastAsia="Trebuchet MS" w:hAnsiTheme="minorHAnsi" w:cs="Trebuchet MS"/>
          <w:sz w:val="21"/>
        </w:rPr>
        <w:t xml:space="preserve"> Ecomuseo Regionale delle Dolomiti Friulane,  </w:t>
      </w:r>
    </w:p>
    <w:p w:rsidR="00821CC0" w:rsidRPr="00C95746" w:rsidRDefault="00E44F3A">
      <w:pPr>
        <w:spacing w:after="0"/>
        <w:ind w:left="12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sz w:val="21"/>
        </w:rPr>
        <w:t>Via Maestri del Lavoro, 1 – 33085 Maniago (</w:t>
      </w:r>
      <w:proofErr w:type="spellStart"/>
      <w:r w:rsidRPr="00C95746">
        <w:rPr>
          <w:rFonts w:asciiTheme="minorHAnsi" w:eastAsia="Trebuchet MS" w:hAnsiTheme="minorHAnsi" w:cs="Trebuchet MS"/>
          <w:sz w:val="21"/>
        </w:rPr>
        <w:t>Pn</w:t>
      </w:r>
      <w:proofErr w:type="spellEnd"/>
      <w:r w:rsidRPr="00C95746">
        <w:rPr>
          <w:rFonts w:asciiTheme="minorHAnsi" w:eastAsia="Trebuchet MS" w:hAnsiTheme="minorHAnsi" w:cs="Trebuchet MS"/>
          <w:sz w:val="21"/>
        </w:rPr>
        <w:t xml:space="preserve">) - </w:t>
      </w:r>
      <w:proofErr w:type="spellStart"/>
      <w:r w:rsidRPr="00C95746">
        <w:rPr>
          <w:rFonts w:asciiTheme="minorHAnsi" w:eastAsia="Trebuchet MS" w:hAnsiTheme="minorHAnsi" w:cs="Trebuchet MS"/>
          <w:sz w:val="21"/>
        </w:rPr>
        <w:t>tel</w:t>
      </w:r>
      <w:proofErr w:type="spellEnd"/>
      <w:r w:rsidRPr="00C95746">
        <w:rPr>
          <w:rFonts w:asciiTheme="minorHAnsi" w:eastAsia="Trebuchet MS" w:hAnsiTheme="minorHAnsi" w:cs="Trebuchet MS"/>
          <w:sz w:val="21"/>
        </w:rPr>
        <w:t xml:space="preserve"> 0427 764425 – fax 0427 737682 – </w:t>
      </w:r>
      <w:proofErr w:type="spellStart"/>
      <w:r w:rsidRPr="00C95746">
        <w:rPr>
          <w:rFonts w:asciiTheme="minorHAnsi" w:eastAsia="Trebuchet MS" w:hAnsiTheme="minorHAnsi" w:cs="Trebuchet MS"/>
          <w:sz w:val="21"/>
        </w:rPr>
        <w:t>cell</w:t>
      </w:r>
      <w:proofErr w:type="spellEnd"/>
      <w:r w:rsidRPr="00C95746">
        <w:rPr>
          <w:rFonts w:asciiTheme="minorHAnsi" w:eastAsia="Trebuchet MS" w:hAnsiTheme="minorHAnsi" w:cs="Trebuchet MS"/>
          <w:sz w:val="21"/>
        </w:rPr>
        <w:t xml:space="preserve"> 393 9494762/3 </w:t>
      </w:r>
    </w:p>
    <w:p w:rsidR="00821CC0" w:rsidRPr="00C95746" w:rsidRDefault="00E44F3A">
      <w:pPr>
        <w:spacing w:after="0"/>
        <w:ind w:left="10" w:hanging="10"/>
        <w:jc w:val="center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sz w:val="21"/>
        </w:rPr>
        <w:t>info@ecomuseolisaganis.it – www.ecomuseolisaganis.it</w:t>
      </w:r>
      <w:r w:rsidRPr="00C95746">
        <w:rPr>
          <w:rFonts w:asciiTheme="minorHAnsi" w:eastAsia="Trebuchet MS" w:hAnsiTheme="minorHAnsi" w:cs="Trebuchet MS"/>
          <w:b/>
          <w:sz w:val="16"/>
        </w:rPr>
        <w:t xml:space="preserve"> </w:t>
      </w:r>
    </w:p>
    <w:p w:rsidR="00821CC0" w:rsidRPr="00C95746" w:rsidRDefault="00E44F3A">
      <w:pPr>
        <w:spacing w:after="0"/>
        <w:ind w:left="49"/>
        <w:jc w:val="center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b/>
          <w:sz w:val="16"/>
        </w:rPr>
        <w:t xml:space="preserve"> </w:t>
      </w:r>
    </w:p>
    <w:p w:rsidR="00C95746" w:rsidRDefault="00E44F3A" w:rsidP="00FB39DE">
      <w:pPr>
        <w:spacing w:after="242"/>
        <w:rPr>
          <w:rFonts w:asciiTheme="minorHAnsi" w:eastAsia="Trebuchet MS" w:hAnsiTheme="minorHAnsi" w:cs="Trebuchet MS"/>
        </w:rPr>
      </w:pPr>
      <w:r w:rsidRPr="00C95746">
        <w:rPr>
          <w:rFonts w:asciiTheme="minorHAnsi" w:eastAsia="Trebuchet MS" w:hAnsiTheme="minorHAnsi" w:cs="Trebuchet MS"/>
        </w:rPr>
        <w:t xml:space="preserve"> _l_ </w:t>
      </w:r>
      <w:proofErr w:type="spellStart"/>
      <w:r w:rsidRPr="00C95746">
        <w:rPr>
          <w:rFonts w:asciiTheme="minorHAnsi" w:eastAsia="Trebuchet MS" w:hAnsiTheme="minorHAnsi" w:cs="Trebuchet MS"/>
        </w:rPr>
        <w:t>sottoscritt</w:t>
      </w:r>
      <w:proofErr w:type="spellEnd"/>
      <w:r w:rsidRPr="00C95746">
        <w:rPr>
          <w:rFonts w:asciiTheme="minorHAnsi" w:eastAsia="Trebuchet MS" w:hAnsiTheme="minorHAnsi" w:cs="Trebuchet MS"/>
        </w:rPr>
        <w:t>_ (cognome e nome) ________________________________</w:t>
      </w:r>
      <w:proofErr w:type="spellStart"/>
      <w:r w:rsidRPr="00C95746">
        <w:rPr>
          <w:rFonts w:asciiTheme="minorHAnsi" w:eastAsia="Trebuchet MS" w:hAnsiTheme="minorHAnsi" w:cs="Trebuchet MS"/>
        </w:rPr>
        <w:t>c.f.</w:t>
      </w:r>
      <w:proofErr w:type="spellEnd"/>
      <w:r w:rsidRPr="00C95746">
        <w:rPr>
          <w:rFonts w:asciiTheme="minorHAnsi" w:eastAsia="Trebuchet MS" w:hAnsiTheme="minorHAnsi" w:cs="Trebuchet MS"/>
        </w:rPr>
        <w:t>_________</w:t>
      </w:r>
      <w:r w:rsidR="00C95746" w:rsidRPr="00C95746">
        <w:rPr>
          <w:rFonts w:asciiTheme="minorHAnsi" w:eastAsia="Trebuchet MS" w:hAnsiTheme="minorHAnsi" w:cs="Trebuchet MS"/>
        </w:rPr>
        <w:t>_____</w:t>
      </w:r>
      <w:r w:rsidRPr="00C95746">
        <w:rPr>
          <w:rFonts w:asciiTheme="minorHAnsi" w:eastAsia="Trebuchet MS" w:hAnsiTheme="minorHAnsi" w:cs="Trebuchet MS"/>
        </w:rPr>
        <w:t>________</w:t>
      </w:r>
    </w:p>
    <w:p w:rsidR="00821CC0" w:rsidRPr="00C95746" w:rsidRDefault="00E44F3A">
      <w:pPr>
        <w:spacing w:after="0" w:line="519" w:lineRule="auto"/>
        <w:ind w:left="-5" w:right="665" w:hanging="1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 </w:t>
      </w:r>
      <w:proofErr w:type="spellStart"/>
      <w:r w:rsidRPr="00C95746">
        <w:rPr>
          <w:rFonts w:asciiTheme="minorHAnsi" w:eastAsia="Trebuchet MS" w:hAnsiTheme="minorHAnsi" w:cs="Trebuchet MS"/>
        </w:rPr>
        <w:t>nat</w:t>
      </w:r>
      <w:proofErr w:type="spellEnd"/>
      <w:r w:rsidRPr="00C95746">
        <w:rPr>
          <w:rFonts w:asciiTheme="minorHAnsi" w:eastAsia="Trebuchet MS" w:hAnsiTheme="minorHAnsi" w:cs="Trebuchet MS"/>
        </w:rPr>
        <w:t>_ a _________________________________</w:t>
      </w:r>
      <w:r w:rsidR="00C95746" w:rsidRPr="00C95746">
        <w:rPr>
          <w:rFonts w:asciiTheme="minorHAnsi" w:eastAsia="Trebuchet MS" w:hAnsiTheme="minorHAnsi" w:cs="Trebuchet MS"/>
        </w:rPr>
        <w:t>_____</w:t>
      </w:r>
      <w:r w:rsidR="00237CD7">
        <w:rPr>
          <w:rFonts w:asciiTheme="minorHAnsi" w:eastAsia="Trebuchet MS" w:hAnsiTheme="minorHAnsi" w:cs="Trebuchet MS"/>
        </w:rPr>
        <w:t>___</w:t>
      </w:r>
      <w:r w:rsidRPr="00C95746">
        <w:rPr>
          <w:rFonts w:asciiTheme="minorHAnsi" w:eastAsia="Trebuchet MS" w:hAnsiTheme="minorHAnsi" w:cs="Trebuchet MS"/>
        </w:rPr>
        <w:t>_____ Prov.</w:t>
      </w:r>
      <w:r w:rsidR="00C95746" w:rsidRPr="00C95746">
        <w:rPr>
          <w:rFonts w:asciiTheme="minorHAnsi" w:eastAsia="Trebuchet MS" w:hAnsiTheme="minorHAnsi" w:cs="Trebuchet MS"/>
        </w:rPr>
        <w:t>______</w:t>
      </w:r>
      <w:r w:rsidRPr="00C95746">
        <w:rPr>
          <w:rFonts w:asciiTheme="minorHAnsi" w:eastAsia="Trebuchet MS" w:hAnsiTheme="minorHAnsi" w:cs="Trebuchet MS"/>
        </w:rPr>
        <w:t>_____ il ___/___/19___</w:t>
      </w:r>
      <w:r w:rsidR="00C95746" w:rsidRPr="00C95746">
        <w:rPr>
          <w:rFonts w:asciiTheme="minorHAnsi" w:eastAsia="Trebuchet MS" w:hAnsiTheme="minorHAnsi" w:cs="Trebuchet MS"/>
        </w:rPr>
        <w:t>___</w:t>
      </w:r>
      <w:r w:rsidRPr="00C95746">
        <w:rPr>
          <w:rFonts w:asciiTheme="minorHAnsi" w:eastAsia="Trebuchet MS" w:hAnsiTheme="minorHAnsi" w:cs="Trebuchet MS"/>
        </w:rPr>
        <w:t xml:space="preserve"> recapito: via ________________________________________________________________</w:t>
      </w:r>
      <w:r w:rsidR="00237CD7">
        <w:rPr>
          <w:rFonts w:asciiTheme="minorHAnsi" w:eastAsia="Trebuchet MS" w:hAnsiTheme="minorHAnsi" w:cs="Trebuchet MS"/>
        </w:rPr>
        <w:t>__</w:t>
      </w:r>
      <w:r w:rsidRPr="00C95746">
        <w:rPr>
          <w:rFonts w:asciiTheme="minorHAnsi" w:eastAsia="Trebuchet MS" w:hAnsiTheme="minorHAnsi" w:cs="Trebuchet MS"/>
        </w:rPr>
        <w:t xml:space="preserve">n°_______ </w:t>
      </w:r>
    </w:p>
    <w:p w:rsidR="00821CC0" w:rsidRPr="00C95746" w:rsidRDefault="00E44F3A">
      <w:pPr>
        <w:spacing w:after="0"/>
        <w:ind w:left="-5" w:hanging="1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C.A.P.__________ Località ______________________________________________________Prov._____ </w:t>
      </w:r>
    </w:p>
    <w:p w:rsidR="00821CC0" w:rsidRPr="00C95746" w:rsidRDefault="00E44F3A">
      <w:pPr>
        <w:spacing w:after="1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 </w:t>
      </w:r>
    </w:p>
    <w:p w:rsidR="00821CC0" w:rsidRPr="00C95746" w:rsidRDefault="00E44F3A" w:rsidP="00C95746">
      <w:pPr>
        <w:spacing w:after="12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 Tel. ___</w:t>
      </w:r>
      <w:r w:rsidR="00237CD7">
        <w:rPr>
          <w:rFonts w:asciiTheme="minorHAnsi" w:eastAsia="Trebuchet MS" w:hAnsiTheme="minorHAnsi" w:cs="Trebuchet MS"/>
        </w:rPr>
        <w:t>___</w:t>
      </w:r>
      <w:r w:rsidRPr="00C95746">
        <w:rPr>
          <w:rFonts w:asciiTheme="minorHAnsi" w:eastAsia="Trebuchet MS" w:hAnsiTheme="minorHAnsi" w:cs="Trebuchet MS"/>
        </w:rPr>
        <w:t>___/_______________</w:t>
      </w:r>
      <w:r w:rsidR="00237CD7">
        <w:rPr>
          <w:rFonts w:asciiTheme="minorHAnsi" w:eastAsia="Trebuchet MS" w:hAnsiTheme="minorHAnsi" w:cs="Trebuchet MS"/>
        </w:rPr>
        <w:t>____</w:t>
      </w:r>
      <w:r w:rsidRPr="00C95746">
        <w:rPr>
          <w:rFonts w:asciiTheme="minorHAnsi" w:eastAsia="Trebuchet MS" w:hAnsiTheme="minorHAnsi" w:cs="Trebuchet MS"/>
        </w:rPr>
        <w:t>_ , __</w:t>
      </w:r>
      <w:r w:rsidR="00237CD7">
        <w:rPr>
          <w:rFonts w:asciiTheme="minorHAnsi" w:eastAsia="Trebuchet MS" w:hAnsiTheme="minorHAnsi" w:cs="Trebuchet MS"/>
        </w:rPr>
        <w:t>___</w:t>
      </w:r>
      <w:r w:rsidRPr="00C95746">
        <w:rPr>
          <w:rFonts w:asciiTheme="minorHAnsi" w:eastAsia="Trebuchet MS" w:hAnsiTheme="minorHAnsi" w:cs="Trebuchet MS"/>
        </w:rPr>
        <w:t>____/_______________ , ___</w:t>
      </w:r>
      <w:r w:rsidR="00237CD7">
        <w:rPr>
          <w:rFonts w:asciiTheme="minorHAnsi" w:eastAsia="Trebuchet MS" w:hAnsiTheme="minorHAnsi" w:cs="Trebuchet MS"/>
        </w:rPr>
        <w:t>___</w:t>
      </w:r>
      <w:r w:rsidRPr="00C95746">
        <w:rPr>
          <w:rFonts w:asciiTheme="minorHAnsi" w:eastAsia="Trebuchet MS" w:hAnsiTheme="minorHAnsi" w:cs="Trebuchet MS"/>
        </w:rPr>
        <w:t>___/______________</w:t>
      </w:r>
      <w:r w:rsidRPr="00C95746">
        <w:rPr>
          <w:rFonts w:asciiTheme="minorHAnsi" w:eastAsia="Trebuchet MS" w:hAnsiTheme="minorHAnsi" w:cs="Trebuchet MS"/>
          <w:b/>
        </w:rPr>
        <w:t xml:space="preserve"> </w:t>
      </w:r>
    </w:p>
    <w:p w:rsidR="00821CC0" w:rsidRPr="00C95746" w:rsidRDefault="00E44F3A">
      <w:pPr>
        <w:spacing w:after="1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 </w:t>
      </w:r>
    </w:p>
    <w:p w:rsidR="00821CC0" w:rsidRPr="00C95746" w:rsidRDefault="00E44F3A" w:rsidP="00C95746">
      <w:pPr>
        <w:spacing w:after="118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 Indirizzo e-mail: ______________________________________ </w:t>
      </w:r>
    </w:p>
    <w:p w:rsidR="00821CC0" w:rsidRPr="00C95746" w:rsidRDefault="00E44F3A">
      <w:pPr>
        <w:spacing w:after="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 </w:t>
      </w:r>
    </w:p>
    <w:p w:rsidR="00821CC0" w:rsidRPr="00C95746" w:rsidRDefault="00E44F3A">
      <w:pPr>
        <w:spacing w:after="0"/>
        <w:ind w:left="-5" w:hanging="1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Titolo di studio _________________________________________________________________________ </w:t>
      </w:r>
    </w:p>
    <w:p w:rsidR="00821CC0" w:rsidRPr="00C95746" w:rsidRDefault="00E44F3A">
      <w:pPr>
        <w:spacing w:after="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 </w:t>
      </w:r>
    </w:p>
    <w:p w:rsidR="00821CC0" w:rsidRPr="00C95746" w:rsidRDefault="00E44F3A">
      <w:pPr>
        <w:spacing w:after="0"/>
        <w:ind w:left="-5" w:hanging="1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>Professione______________________________________________</w:t>
      </w:r>
      <w:r w:rsidR="00237CD7">
        <w:rPr>
          <w:rFonts w:asciiTheme="minorHAnsi" w:eastAsia="Trebuchet MS" w:hAnsiTheme="minorHAnsi" w:cs="Trebuchet MS"/>
        </w:rPr>
        <w:t>___________________</w:t>
      </w:r>
      <w:r w:rsidR="00FB39DE">
        <w:rPr>
          <w:rFonts w:asciiTheme="minorHAnsi" w:eastAsia="Trebuchet MS" w:hAnsiTheme="minorHAnsi" w:cs="Trebuchet MS"/>
        </w:rPr>
        <w:t>___________</w:t>
      </w:r>
      <w:r w:rsidRPr="00C95746">
        <w:rPr>
          <w:rFonts w:asciiTheme="minorHAnsi" w:eastAsia="Trebuchet MS" w:hAnsiTheme="minorHAnsi" w:cs="Trebuchet MS"/>
        </w:rPr>
        <w:t xml:space="preserve"> </w:t>
      </w:r>
    </w:p>
    <w:p w:rsidR="00821CC0" w:rsidRPr="00C95746" w:rsidRDefault="00E44F3A">
      <w:pPr>
        <w:spacing w:after="116"/>
        <w:ind w:left="49"/>
        <w:jc w:val="center"/>
        <w:rPr>
          <w:rFonts w:asciiTheme="minorHAnsi" w:hAnsiTheme="minorHAnsi"/>
          <w:sz w:val="36"/>
          <w:szCs w:val="36"/>
        </w:rPr>
      </w:pPr>
      <w:r w:rsidRPr="00C95746">
        <w:rPr>
          <w:rFonts w:asciiTheme="minorHAnsi" w:eastAsia="Trebuchet MS" w:hAnsiTheme="minorHAnsi" w:cs="Trebuchet MS"/>
          <w:sz w:val="36"/>
          <w:szCs w:val="36"/>
        </w:rPr>
        <w:t xml:space="preserve"> </w:t>
      </w:r>
    </w:p>
    <w:p w:rsidR="00821CC0" w:rsidRPr="00C95746" w:rsidRDefault="00E44F3A">
      <w:pPr>
        <w:spacing w:after="0"/>
        <w:ind w:left="10" w:right="2" w:hanging="10"/>
        <w:jc w:val="center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b/>
          <w:sz w:val="28"/>
        </w:rPr>
        <w:t xml:space="preserve">CHIEDE DI PARTECIPARE AGLI INCONTRI </w:t>
      </w:r>
    </w:p>
    <w:tbl>
      <w:tblPr>
        <w:tblStyle w:val="TableGrid"/>
        <w:tblW w:w="9498" w:type="dxa"/>
        <w:tblInd w:w="0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709"/>
        <w:gridCol w:w="8789"/>
      </w:tblGrid>
      <w:tr w:rsidR="00821CC0" w:rsidRPr="00C95746" w:rsidTr="00FB39D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1CC0" w:rsidRPr="00C95746" w:rsidRDefault="00821CC0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21CC0" w:rsidRPr="00237CD7" w:rsidRDefault="00821CC0" w:rsidP="00C95746">
            <w:pPr>
              <w:rPr>
                <w:rFonts w:asciiTheme="minorHAnsi" w:hAnsiTheme="minorHAnsi"/>
              </w:rPr>
            </w:pPr>
          </w:p>
        </w:tc>
      </w:tr>
      <w:tr w:rsidR="00821CC0" w:rsidRPr="00C95746" w:rsidTr="00FB39DE">
        <w:trPr>
          <w:trHeight w:val="31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1CC0" w:rsidRPr="00C95746" w:rsidRDefault="00E44F3A">
            <w:pPr>
              <w:rPr>
                <w:rFonts w:asciiTheme="minorHAnsi" w:hAnsiTheme="minorHAnsi"/>
              </w:rPr>
            </w:pPr>
            <w:r w:rsidRPr="00C95746">
              <w:rPr>
                <w:rFonts w:asciiTheme="minorHAnsi" w:eastAsia="Arial" w:hAnsiTheme="minorHAnsi" w:cs="Arial"/>
                <w:sz w:val="28"/>
              </w:rPr>
              <w:t xml:space="preserve">□ 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21CC0" w:rsidRPr="00237CD7" w:rsidRDefault="00EA2D3C" w:rsidP="00EA2D3C">
            <w:pPr>
              <w:rPr>
                <w:rFonts w:asciiTheme="minorHAnsi" w:hAnsiTheme="minorHAnsi"/>
              </w:rPr>
            </w:pPr>
            <w:r>
              <w:rPr>
                <w:rFonts w:asciiTheme="minorHAnsi" w:eastAsia="Trebuchet MS" w:hAnsiTheme="minorHAnsi" w:cs="Trebuchet MS"/>
              </w:rPr>
              <w:t>Montereale Valcellina</w:t>
            </w:r>
            <w:r w:rsidR="00B21A82">
              <w:rPr>
                <w:rFonts w:asciiTheme="minorHAnsi" w:eastAsia="Trebuchet MS" w:hAnsiTheme="minorHAnsi" w:cs="Trebuchet MS"/>
              </w:rPr>
              <w:t xml:space="preserve">: </w:t>
            </w:r>
            <w:r>
              <w:rPr>
                <w:rFonts w:asciiTheme="minorHAnsi" w:eastAsia="Trebuchet MS" w:hAnsiTheme="minorHAnsi" w:cs="Trebuchet MS"/>
              </w:rPr>
              <w:t>sabato 27</w:t>
            </w:r>
            <w:r w:rsidR="00FB39DE">
              <w:rPr>
                <w:rFonts w:asciiTheme="minorHAnsi" w:eastAsia="Trebuchet MS" w:hAnsiTheme="minorHAnsi" w:cs="Trebuchet MS"/>
              </w:rPr>
              <w:t xml:space="preserve"> maggio, </w:t>
            </w:r>
            <w:r>
              <w:rPr>
                <w:rFonts w:asciiTheme="minorHAnsi" w:eastAsia="Trebuchet MS" w:hAnsiTheme="minorHAnsi" w:cs="Trebuchet MS"/>
              </w:rPr>
              <w:t>sabato</w:t>
            </w:r>
            <w:r>
              <w:rPr>
                <w:rFonts w:asciiTheme="minorHAnsi" w:eastAsia="Trebuchet MS" w:hAnsiTheme="minorHAnsi" w:cs="Trebuchet MS"/>
              </w:rPr>
              <w:t xml:space="preserve"> 3, 10 e 17 </w:t>
            </w:r>
            <w:r w:rsidR="00FB39DE">
              <w:rPr>
                <w:rFonts w:asciiTheme="minorHAnsi" w:eastAsia="Trebuchet MS" w:hAnsiTheme="minorHAnsi" w:cs="Trebuchet MS"/>
              </w:rPr>
              <w:t>giugno 2017</w:t>
            </w:r>
          </w:p>
        </w:tc>
      </w:tr>
      <w:tr w:rsidR="00821CC0" w:rsidRPr="00C95746" w:rsidTr="00FB39DE">
        <w:trPr>
          <w:trHeight w:val="31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1CC0" w:rsidRPr="00C95746" w:rsidRDefault="00821CC0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21CC0" w:rsidRPr="00C95746" w:rsidRDefault="00821CC0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821CC0" w:rsidRPr="00C95746" w:rsidRDefault="00E44F3A">
      <w:pPr>
        <w:spacing w:after="67" w:line="256" w:lineRule="auto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b/>
          <w:sz w:val="28"/>
        </w:rPr>
        <w:t xml:space="preserve">DICHIARA inoltre la propria disponibilità per eventuali collaborazioni con </w:t>
      </w:r>
      <w:proofErr w:type="spellStart"/>
      <w:r w:rsidRPr="00C95746">
        <w:rPr>
          <w:rFonts w:asciiTheme="minorHAnsi" w:eastAsia="Trebuchet MS" w:hAnsiTheme="minorHAnsi" w:cs="Trebuchet MS"/>
          <w:b/>
          <w:sz w:val="28"/>
        </w:rPr>
        <w:t>Lis</w:t>
      </w:r>
      <w:proofErr w:type="spellEnd"/>
      <w:r w:rsidRPr="00C95746">
        <w:rPr>
          <w:rFonts w:asciiTheme="minorHAnsi" w:eastAsia="Trebuchet MS" w:hAnsiTheme="minorHAnsi" w:cs="Trebuchet MS"/>
          <w:b/>
          <w:sz w:val="28"/>
        </w:rPr>
        <w:t xml:space="preserve"> </w:t>
      </w:r>
      <w:proofErr w:type="spellStart"/>
      <w:r w:rsidRPr="00C95746">
        <w:rPr>
          <w:rFonts w:asciiTheme="minorHAnsi" w:eastAsia="Trebuchet MS" w:hAnsiTheme="minorHAnsi" w:cs="Trebuchet MS"/>
          <w:b/>
          <w:sz w:val="28"/>
        </w:rPr>
        <w:t>Aganis</w:t>
      </w:r>
      <w:proofErr w:type="spellEnd"/>
      <w:r w:rsidRPr="00C95746">
        <w:rPr>
          <w:rFonts w:asciiTheme="minorHAnsi" w:eastAsia="Trebuchet MS" w:hAnsiTheme="minorHAnsi" w:cs="Trebuchet MS"/>
          <w:b/>
          <w:sz w:val="28"/>
        </w:rPr>
        <w:t xml:space="preserve"> Ecomuseo Regionale delle Dolomiti friulane per</w:t>
      </w:r>
      <w:r w:rsidR="00C95746">
        <w:rPr>
          <w:rFonts w:asciiTheme="minorHAnsi" w:eastAsia="Trebuchet MS" w:hAnsiTheme="minorHAnsi" w:cs="Trebuchet MS"/>
          <w:b/>
          <w:sz w:val="28"/>
        </w:rPr>
        <w:t>:</w:t>
      </w:r>
      <w:r w:rsidRPr="00C95746">
        <w:rPr>
          <w:rFonts w:asciiTheme="minorHAnsi" w:eastAsia="Trebuchet MS" w:hAnsiTheme="minorHAnsi" w:cs="Trebuchet MS"/>
          <w:b/>
          <w:sz w:val="28"/>
        </w:rPr>
        <w:t xml:space="preserve">  </w:t>
      </w:r>
    </w:p>
    <w:p w:rsidR="00821CC0" w:rsidRPr="00237CD7" w:rsidRDefault="00C95746">
      <w:pPr>
        <w:tabs>
          <w:tab w:val="center" w:pos="4180"/>
        </w:tabs>
        <w:spacing w:after="74"/>
        <w:ind w:left="-15"/>
        <w:rPr>
          <w:rFonts w:asciiTheme="minorHAnsi" w:hAnsiTheme="minorHAnsi"/>
        </w:rPr>
      </w:pPr>
      <w:r w:rsidRPr="00237CD7">
        <w:rPr>
          <w:rFonts w:asciiTheme="minorHAnsi" w:eastAsia="Arial" w:hAnsiTheme="minorHAnsi" w:cs="Arial"/>
        </w:rPr>
        <w:t xml:space="preserve">□        </w:t>
      </w:r>
      <w:r w:rsidRPr="00237CD7">
        <w:rPr>
          <w:rFonts w:asciiTheme="minorHAnsi" w:eastAsia="Trebuchet MS" w:hAnsiTheme="minorHAnsi" w:cs="Trebuchet MS"/>
        </w:rPr>
        <w:t>Apertura/</w:t>
      </w:r>
      <w:r w:rsidR="00E44F3A" w:rsidRPr="00237CD7">
        <w:rPr>
          <w:rFonts w:asciiTheme="minorHAnsi" w:eastAsia="Trebuchet MS" w:hAnsiTheme="minorHAnsi" w:cs="Trebuchet MS"/>
        </w:rPr>
        <w:t xml:space="preserve">Visite di accompagnamento nelle cellule </w:t>
      </w:r>
      <w:proofErr w:type="spellStart"/>
      <w:r w:rsidR="00E44F3A" w:rsidRPr="00237CD7">
        <w:rPr>
          <w:rFonts w:asciiTheme="minorHAnsi" w:eastAsia="Trebuchet MS" w:hAnsiTheme="minorHAnsi" w:cs="Trebuchet MS"/>
        </w:rPr>
        <w:t>ecomuseali</w:t>
      </w:r>
      <w:proofErr w:type="spellEnd"/>
      <w:r w:rsidR="00E44F3A" w:rsidRPr="00237CD7">
        <w:rPr>
          <w:rFonts w:asciiTheme="minorHAnsi" w:eastAsia="Trebuchet MS" w:hAnsiTheme="minorHAnsi" w:cs="Trebuchet MS"/>
        </w:rPr>
        <w:t xml:space="preserve"> e/o nei percorsi </w:t>
      </w:r>
      <w:proofErr w:type="spellStart"/>
      <w:r w:rsidR="00E44F3A" w:rsidRPr="00237CD7">
        <w:rPr>
          <w:rFonts w:asciiTheme="minorHAnsi" w:eastAsia="Trebuchet MS" w:hAnsiTheme="minorHAnsi" w:cs="Trebuchet MS"/>
        </w:rPr>
        <w:t>ecomuseali</w:t>
      </w:r>
      <w:proofErr w:type="spellEnd"/>
      <w:r w:rsidR="00E44F3A" w:rsidRPr="00237CD7">
        <w:rPr>
          <w:rFonts w:asciiTheme="minorHAnsi" w:eastAsia="Trebuchet MS" w:hAnsiTheme="minorHAnsi" w:cs="Trebuchet MS"/>
        </w:rPr>
        <w:t xml:space="preserve"> </w:t>
      </w:r>
    </w:p>
    <w:p w:rsidR="00821CC0" w:rsidRPr="00237CD7" w:rsidRDefault="00E44F3A">
      <w:pPr>
        <w:tabs>
          <w:tab w:val="center" w:pos="1438"/>
        </w:tabs>
        <w:spacing w:after="0"/>
        <w:ind w:left="-15"/>
        <w:rPr>
          <w:rFonts w:asciiTheme="minorHAnsi" w:hAnsiTheme="minorHAnsi"/>
        </w:rPr>
      </w:pPr>
      <w:r w:rsidRPr="00237CD7">
        <w:rPr>
          <w:rFonts w:asciiTheme="minorHAnsi" w:eastAsia="Arial" w:hAnsiTheme="minorHAnsi" w:cs="Arial"/>
        </w:rPr>
        <w:t xml:space="preserve">□ </w:t>
      </w:r>
      <w:r w:rsidRPr="00237CD7">
        <w:rPr>
          <w:rFonts w:asciiTheme="minorHAnsi" w:eastAsia="Arial" w:hAnsiTheme="minorHAnsi" w:cs="Arial"/>
        </w:rPr>
        <w:tab/>
      </w:r>
      <w:r w:rsidR="00C95746" w:rsidRPr="00237CD7">
        <w:rPr>
          <w:rFonts w:asciiTheme="minorHAnsi" w:eastAsia="Arial" w:hAnsiTheme="minorHAnsi" w:cs="Arial"/>
        </w:rPr>
        <w:t xml:space="preserve">       </w:t>
      </w:r>
      <w:r w:rsidR="00C95746" w:rsidRPr="00237CD7">
        <w:rPr>
          <w:rFonts w:asciiTheme="minorHAnsi" w:eastAsia="Trebuchet MS" w:hAnsiTheme="minorHAnsi" w:cs="Trebuchet MS"/>
        </w:rPr>
        <w:t>Attività/</w:t>
      </w:r>
      <w:r w:rsidRPr="00237CD7">
        <w:rPr>
          <w:rFonts w:asciiTheme="minorHAnsi" w:eastAsia="Trebuchet MS" w:hAnsiTheme="minorHAnsi" w:cs="Trebuchet MS"/>
        </w:rPr>
        <w:t xml:space="preserve">Laboratori didattici </w:t>
      </w:r>
    </w:p>
    <w:p w:rsidR="00821CC0" w:rsidRPr="00C95746" w:rsidRDefault="00E44F3A" w:rsidP="00C95746">
      <w:pPr>
        <w:spacing w:after="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sz w:val="20"/>
        </w:rPr>
        <w:t xml:space="preserve"> </w:t>
      </w:r>
      <w:r w:rsidRPr="00C95746">
        <w:rPr>
          <w:rFonts w:asciiTheme="minorHAnsi" w:eastAsia="Trebuchet MS" w:hAnsiTheme="minorHAnsi" w:cs="Trebuchet MS"/>
          <w:sz w:val="4"/>
        </w:rPr>
        <w:t xml:space="preserve"> </w:t>
      </w:r>
    </w:p>
    <w:p w:rsidR="00821CC0" w:rsidRPr="00C95746" w:rsidRDefault="00E44F3A">
      <w:pPr>
        <w:spacing w:after="35"/>
        <w:ind w:left="54"/>
        <w:jc w:val="center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sz w:val="18"/>
        </w:rPr>
        <w:t xml:space="preserve"> </w:t>
      </w:r>
    </w:p>
    <w:p w:rsidR="00821CC0" w:rsidRPr="00237CD7" w:rsidRDefault="00E44F3A">
      <w:pPr>
        <w:tabs>
          <w:tab w:val="center" w:pos="7671"/>
        </w:tabs>
        <w:spacing w:after="0"/>
        <w:ind w:left="-15"/>
        <w:rPr>
          <w:rFonts w:asciiTheme="minorHAnsi" w:hAnsiTheme="minorHAnsi"/>
        </w:rPr>
      </w:pPr>
      <w:r w:rsidRPr="00237CD7">
        <w:rPr>
          <w:rFonts w:asciiTheme="minorHAnsi" w:eastAsia="Trebuchet MS" w:hAnsiTheme="minorHAnsi" w:cs="Trebuchet MS"/>
        </w:rPr>
        <w:t xml:space="preserve">Data e luogo________________________________            </w:t>
      </w:r>
      <w:r w:rsidRPr="00237CD7">
        <w:rPr>
          <w:rFonts w:asciiTheme="minorHAnsi" w:eastAsia="Trebuchet MS" w:hAnsiTheme="minorHAnsi" w:cs="Trebuchet MS"/>
        </w:rPr>
        <w:tab/>
        <w:t xml:space="preserve"> (firma) _______________________________ </w:t>
      </w:r>
    </w:p>
    <w:p w:rsidR="00821CC0" w:rsidRPr="00C95746" w:rsidRDefault="00E44F3A">
      <w:pPr>
        <w:spacing w:after="138"/>
        <w:ind w:left="18"/>
        <w:jc w:val="center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sz w:val="6"/>
        </w:rPr>
        <w:t xml:space="preserve"> </w:t>
      </w:r>
    </w:p>
    <w:p w:rsidR="00C95746" w:rsidRPr="00C95746" w:rsidRDefault="00E44F3A">
      <w:pPr>
        <w:spacing w:after="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sz w:val="20"/>
        </w:rPr>
        <w:t xml:space="preserve"> </w:t>
      </w:r>
      <w:r w:rsidRPr="00C95746">
        <w:rPr>
          <w:rFonts w:asciiTheme="minorHAnsi" w:eastAsia="Trebuchet MS" w:hAnsiTheme="minorHAnsi" w:cs="Trebuchet MS"/>
          <w:i/>
          <w:sz w:val="14"/>
        </w:rPr>
        <w:t xml:space="preserve">Ai sensi e per gli effetti del D.L. 196/03 sulla privacy, i dati personali acquisiti con la presente scheda verranno trattati in forma cartacea, informatica e telematica dall’Associazione </w:t>
      </w:r>
      <w:proofErr w:type="spellStart"/>
      <w:r w:rsidRPr="00C95746">
        <w:rPr>
          <w:rFonts w:asciiTheme="minorHAnsi" w:eastAsia="Trebuchet MS" w:hAnsiTheme="minorHAnsi" w:cs="Trebuchet MS"/>
          <w:i/>
          <w:sz w:val="14"/>
        </w:rPr>
        <w:t>Lis</w:t>
      </w:r>
      <w:proofErr w:type="spellEnd"/>
      <w:r w:rsidRPr="00C95746">
        <w:rPr>
          <w:rFonts w:asciiTheme="minorHAnsi" w:eastAsia="Trebuchet MS" w:hAnsiTheme="minorHAnsi" w:cs="Trebuchet MS"/>
          <w:i/>
          <w:sz w:val="14"/>
        </w:rPr>
        <w:t xml:space="preserve"> </w:t>
      </w:r>
      <w:proofErr w:type="spellStart"/>
      <w:r w:rsidRPr="00C95746">
        <w:rPr>
          <w:rFonts w:asciiTheme="minorHAnsi" w:eastAsia="Trebuchet MS" w:hAnsiTheme="minorHAnsi" w:cs="Trebuchet MS"/>
          <w:i/>
          <w:sz w:val="14"/>
        </w:rPr>
        <w:t>Aganis</w:t>
      </w:r>
      <w:proofErr w:type="spellEnd"/>
      <w:r w:rsidRPr="00C95746">
        <w:rPr>
          <w:rFonts w:asciiTheme="minorHAnsi" w:eastAsia="Trebuchet MS" w:hAnsiTheme="minorHAnsi" w:cs="Trebuchet MS"/>
          <w:i/>
          <w:sz w:val="14"/>
        </w:rPr>
        <w:t xml:space="preserve"> Ecomuseo delle Dolomiti Friulane esclusivamente a fini interni e non verranno comunicati ad altre società  </w:t>
      </w:r>
    </w:p>
    <w:sectPr w:rsidR="00C95746" w:rsidRPr="00C95746" w:rsidSect="00C95746">
      <w:pgSz w:w="11900" w:h="16840"/>
      <w:pgMar w:top="965" w:right="699" w:bottom="567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C0"/>
    <w:rsid w:val="00237CD7"/>
    <w:rsid w:val="00452303"/>
    <w:rsid w:val="00775AEC"/>
    <w:rsid w:val="00821CC0"/>
    <w:rsid w:val="00A348A7"/>
    <w:rsid w:val="00B21A82"/>
    <w:rsid w:val="00B23906"/>
    <w:rsid w:val="00C95746"/>
    <w:rsid w:val="00CF0BFB"/>
    <w:rsid w:val="00E44F3A"/>
    <w:rsid w:val="00EA2D3C"/>
    <w:rsid w:val="00F41288"/>
    <w:rsid w:val="00F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rebuchet MS" w:eastAsia="Trebuchet MS" w:hAnsi="Trebuchet MS" w:cs="Trebuchet MS"/>
      <w:color w:val="000000"/>
      <w:sz w:val="21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rebuchet MS" w:eastAsia="Trebuchet MS" w:hAnsi="Trebuchet MS" w:cs="Trebuchet MS"/>
      <w:color w:val="000000"/>
      <w:sz w:val="21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957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rebuchet MS" w:eastAsia="Trebuchet MS" w:hAnsi="Trebuchet MS" w:cs="Trebuchet MS"/>
      <w:color w:val="000000"/>
      <w:sz w:val="21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rebuchet MS" w:eastAsia="Trebuchet MS" w:hAnsi="Trebuchet MS" w:cs="Trebuchet MS"/>
      <w:color w:val="000000"/>
      <w:sz w:val="21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957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 adesioni corso 2015</vt:lpstr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 adesioni corso 2015</dc:title>
  <dc:creator>AdM</dc:creator>
  <cp:lastModifiedBy>associazione</cp:lastModifiedBy>
  <cp:revision>3</cp:revision>
  <dcterms:created xsi:type="dcterms:W3CDTF">2017-05-15T15:34:00Z</dcterms:created>
  <dcterms:modified xsi:type="dcterms:W3CDTF">2017-05-15T15:35:00Z</dcterms:modified>
</cp:coreProperties>
</file>